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B5" w:rsidRPr="00D30EB5" w:rsidRDefault="00D30EB5" w:rsidP="00D30EB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val="en-US" w:eastAsia="fr-FR"/>
        </w:rPr>
      </w:pPr>
      <w:r w:rsidRPr="00D30EB5">
        <w:rPr>
          <w:rFonts w:ascii="Times New Roman" w:eastAsia="Times New Roman" w:hAnsi="Times New Roman"/>
          <w:b/>
          <w:sz w:val="32"/>
          <w:szCs w:val="32"/>
          <w:u w:val="single"/>
          <w:lang w:val="en-US" w:eastAsia="fr-FR"/>
        </w:rPr>
        <w:t>Praise is what I do</w:t>
      </w:r>
    </w:p>
    <w:p w:rsidR="00D30EB5" w:rsidRDefault="00D30EB5" w:rsidP="00D30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D30EB5" w:rsidRDefault="00D30EB5" w:rsidP="00D30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D30EB5" w:rsidRPr="00D30EB5" w:rsidRDefault="00D30EB5" w:rsidP="00D30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t>Praise is what I do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When I want to be close to You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I lift my hands in praise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Praise is who I am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I will praise You while I can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I'll bless You at all times</w:t>
      </w:r>
    </w:p>
    <w:p w:rsidR="00D30EB5" w:rsidRDefault="00D30EB5" w:rsidP="00D30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D30EB5" w:rsidRPr="00D30EB5" w:rsidRDefault="00D30EB5" w:rsidP="00D30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D30EB5" w:rsidRPr="00D30EB5" w:rsidRDefault="00D30EB5" w:rsidP="00D30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t>I vow to praise You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Through the good and the bad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I'll praise You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Whether happy or sad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I'll praise You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In all that I go through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Because praise is what I do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'Cause I owe it all to You</w:t>
      </w:r>
    </w:p>
    <w:p w:rsidR="00D30EB5" w:rsidRDefault="00D30EB5" w:rsidP="00D30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D30EB5" w:rsidRPr="00D30EB5" w:rsidRDefault="00D30EB5" w:rsidP="00D30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D30EB5" w:rsidRDefault="00D30EB5" w:rsidP="00D30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t>Praise is what I do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Even when I'm going through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 xml:space="preserve">I've learned to worship </w:t>
      </w:r>
      <w:proofErr w:type="gramStart"/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t>You</w:t>
      </w:r>
      <w:proofErr w:type="gramEnd"/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 xml:space="preserve">Though my circumstance doesn't </w:t>
      </w:r>
    </w:p>
    <w:p w:rsidR="00D30EB5" w:rsidRPr="00D30EB5" w:rsidRDefault="00D30EB5" w:rsidP="00D30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/>
          <w:sz w:val="24"/>
          <w:szCs w:val="24"/>
          <w:lang w:val="en-US" w:eastAsia="fr-FR"/>
        </w:rPr>
        <w:t>E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t>ven stand a chance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</w:r>
      <w:proofErr w:type="gramStart"/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t>My</w:t>
      </w:r>
      <w:proofErr w:type="gramEnd"/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t xml:space="preserve"> praise outweighs the bad</w:t>
      </w:r>
    </w:p>
    <w:p w:rsidR="00D30EB5" w:rsidRDefault="00D30EB5" w:rsidP="00D30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D30EB5" w:rsidRDefault="00D30EB5" w:rsidP="00D30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D30EB5" w:rsidRDefault="00D30EB5" w:rsidP="00D30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D30EB5" w:rsidRPr="00D30EB5" w:rsidRDefault="00D30EB5" w:rsidP="00D30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D30EB5" w:rsidRPr="00D30EB5" w:rsidRDefault="00D30EB5" w:rsidP="00D30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t>I vow to praise You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Through the good and the bad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I'll praise You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Whether happy or sad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I'll praise You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In all that I go through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Because praise is what I do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'Cause I owe it all to You</w:t>
      </w:r>
    </w:p>
    <w:p w:rsidR="00D30EB5" w:rsidRPr="00D30EB5" w:rsidRDefault="00D30EB5" w:rsidP="00D30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D30EB5" w:rsidRPr="00D30EB5" w:rsidRDefault="00D30EB5" w:rsidP="00D30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</w:p>
    <w:p w:rsidR="00D30EB5" w:rsidRPr="00D30EB5" w:rsidRDefault="00D30EB5" w:rsidP="00D30E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fr-FR"/>
        </w:rPr>
      </w:pP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t>Praise is what I do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It's what I do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Praise is what I do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It's what I do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Praise is what I do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It's what I do</w:t>
      </w:r>
      <w:r w:rsidRPr="00D30EB5">
        <w:rPr>
          <w:rFonts w:ascii="Times New Roman" w:eastAsia="Times New Roman" w:hAnsi="Times New Roman"/>
          <w:sz w:val="24"/>
          <w:szCs w:val="24"/>
          <w:lang w:val="en-US" w:eastAsia="fr-FR"/>
        </w:rPr>
        <w:br/>
        <w:t>Praise is what I do</w:t>
      </w:r>
    </w:p>
    <w:p w:rsidR="00123D55" w:rsidRPr="00D30EB5" w:rsidRDefault="00123D55">
      <w:pPr>
        <w:rPr>
          <w:lang w:val="en-US"/>
        </w:rPr>
      </w:pPr>
      <w:bookmarkStart w:id="0" w:name="_GoBack"/>
      <w:bookmarkEnd w:id="0"/>
    </w:p>
    <w:sectPr w:rsidR="00123D55" w:rsidRPr="00D30EB5" w:rsidSect="00544541">
      <w:headerReference w:type="default" r:id="rId9"/>
      <w:pgSz w:w="11906" w:h="16838"/>
      <w:pgMar w:top="1417" w:right="1417" w:bottom="1417" w:left="1417" w:header="708" w:footer="708" w:gutter="0"/>
      <w:cols w:space="6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C60" w:rsidRDefault="004D7C60" w:rsidP="00D30EB5">
      <w:pPr>
        <w:spacing w:after="0" w:line="240" w:lineRule="auto"/>
      </w:pPr>
      <w:r>
        <w:separator/>
      </w:r>
    </w:p>
  </w:endnote>
  <w:endnote w:type="continuationSeparator" w:id="0">
    <w:p w:rsidR="004D7C60" w:rsidRDefault="004D7C60" w:rsidP="00D3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C60" w:rsidRDefault="004D7C60" w:rsidP="00D30EB5">
      <w:pPr>
        <w:spacing w:after="0" w:line="240" w:lineRule="auto"/>
      </w:pPr>
      <w:r>
        <w:separator/>
      </w:r>
    </w:p>
  </w:footnote>
  <w:footnote w:type="continuationSeparator" w:id="0">
    <w:p w:rsidR="004D7C60" w:rsidRDefault="004D7C60" w:rsidP="00D30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541" w:rsidRPr="0066255F" w:rsidRDefault="00544541" w:rsidP="00544541">
    <w:pPr>
      <w:pStyle w:val="En-tte"/>
      <w:spacing w:after="0" w:line="240" w:lineRule="auto"/>
      <w:rPr>
        <w:rFonts w:eastAsia="Cambria"/>
      </w:rPr>
    </w:pPr>
    <w:proofErr w:type="spellStart"/>
    <w:r w:rsidRPr="008F0A0E">
      <w:rPr>
        <w:rFonts w:eastAsia="Cambria"/>
      </w:rPr>
      <w:t>Colors</w:t>
    </w:r>
    <w:proofErr w:type="spellEnd"/>
    <w:r w:rsidRPr="008F0A0E">
      <w:rPr>
        <w:rFonts w:eastAsia="Cambria"/>
      </w:rPr>
      <w:t xml:space="preserve"> in </w:t>
    </w:r>
    <w:proofErr w:type="spellStart"/>
    <w:r w:rsidRPr="008F0A0E">
      <w:rPr>
        <w:rFonts w:eastAsia="Cambria"/>
      </w:rPr>
      <w:t>Town</w:t>
    </w:r>
    <w:proofErr w:type="spellEnd"/>
    <w:r w:rsidRPr="008F0A0E">
      <w:rPr>
        <w:rFonts w:eastAsia="Cambria"/>
      </w:rPr>
      <w:t xml:space="preserve"> – Saison 201</w:t>
    </w:r>
    <w:r>
      <w:rPr>
        <w:rFonts w:eastAsia="Cambria"/>
      </w:rPr>
      <w:t>7</w:t>
    </w:r>
    <w:r w:rsidRPr="008F0A0E">
      <w:rPr>
        <w:rFonts w:eastAsia="Cambria"/>
      </w:rPr>
      <w:t xml:space="preserve"> - 201</w:t>
    </w:r>
    <w:r>
      <w:rPr>
        <w:rFonts w:eastAsia="Cambria"/>
      </w:rPr>
      <w:t>8</w:t>
    </w:r>
  </w:p>
  <w:p w:rsidR="00544541" w:rsidRPr="00544541" w:rsidRDefault="00544541" w:rsidP="0054454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254A0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B5"/>
    <w:rsid w:val="0011688C"/>
    <w:rsid w:val="00123D55"/>
    <w:rsid w:val="004D7C60"/>
    <w:rsid w:val="00521FA0"/>
    <w:rsid w:val="00544541"/>
    <w:rsid w:val="0099314E"/>
    <w:rsid w:val="00CF0558"/>
    <w:rsid w:val="00D3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0EB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30EB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30E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30EB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0EB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30EB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30E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30E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7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95D3AC-C1D8-9E4F-BC1C-89D48281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GH09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LOURI Annie</dc:creator>
  <cp:keywords/>
  <cp:lastModifiedBy>Barbara Storey</cp:lastModifiedBy>
  <cp:revision>2</cp:revision>
  <cp:lastPrinted>2017-11-13T15:50:00Z</cp:lastPrinted>
  <dcterms:created xsi:type="dcterms:W3CDTF">2018-02-12T17:49:00Z</dcterms:created>
  <dcterms:modified xsi:type="dcterms:W3CDTF">2018-02-12T17:49:00Z</dcterms:modified>
</cp:coreProperties>
</file>